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3540" w14:textId="171B2A3E" w:rsidR="0022229E" w:rsidRDefault="0022229E" w:rsidP="006A2515">
      <w:pPr>
        <w:pStyle w:val="Title"/>
      </w:pPr>
      <w:r>
        <w:t xml:space="preserve">Structures </w:t>
      </w:r>
      <w:r w:rsidR="006A2515">
        <w:t>matrix</w:t>
      </w:r>
    </w:p>
    <w:p w14:paraId="186CA768" w14:textId="77777777" w:rsidR="006A2515" w:rsidRPr="006A2515" w:rsidRDefault="006A2515" w:rsidP="006A251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0"/>
        <w:gridCol w:w="4345"/>
        <w:gridCol w:w="2939"/>
        <w:gridCol w:w="3354"/>
      </w:tblGrid>
      <w:tr w:rsidR="006A2515" w:rsidRPr="0022229E" w14:paraId="5C5DEAC0" w14:textId="77777777" w:rsidTr="0022229E">
        <w:tc>
          <w:tcPr>
            <w:tcW w:w="0" w:type="auto"/>
            <w:hideMark/>
          </w:tcPr>
          <w:p w14:paraId="09360CFB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Temporary Structure</w:t>
            </w:r>
          </w:p>
        </w:tc>
        <w:tc>
          <w:tcPr>
            <w:tcW w:w="0" w:type="auto"/>
            <w:hideMark/>
          </w:tcPr>
          <w:p w14:paraId="799CAFA7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Operational max gust speed</w:t>
            </w:r>
          </w:p>
        </w:tc>
        <w:tc>
          <w:tcPr>
            <w:tcW w:w="0" w:type="auto"/>
            <w:hideMark/>
          </w:tcPr>
          <w:p w14:paraId="0B0B9BE6" w14:textId="20E33496" w:rsidR="0022229E" w:rsidRPr="00321B94" w:rsidRDefault="006A2515" w:rsidP="0022229E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First</w:t>
            </w:r>
            <w:r w:rsidR="0022229E"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="0022229E"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ction trigger</w:t>
            </w:r>
          </w:p>
        </w:tc>
        <w:tc>
          <w:tcPr>
            <w:tcW w:w="0" w:type="auto"/>
            <w:hideMark/>
          </w:tcPr>
          <w:p w14:paraId="57686E57" w14:textId="3477E492" w:rsidR="0022229E" w:rsidRPr="00321B94" w:rsidRDefault="006A2515" w:rsidP="0022229E">
            <w:pPr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Second</w:t>
            </w:r>
            <w:r w:rsidR="0022229E"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 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a</w:t>
            </w:r>
            <w:r w:rsidR="0022229E" w:rsidRPr="00321B94">
              <w:rPr>
                <w:rFonts w:eastAsia="Times New Roman" w:cstheme="minorHAnsi"/>
                <w:b/>
                <w:bCs/>
                <w:sz w:val="24"/>
                <w:szCs w:val="24"/>
                <w:bdr w:val="none" w:sz="0" w:space="0" w:color="auto" w:frame="1"/>
                <w:lang w:eastAsia="en-GB"/>
              </w:rPr>
              <w:t>ction trigger</w:t>
            </w:r>
          </w:p>
        </w:tc>
      </w:tr>
      <w:tr w:rsidR="006A2515" w:rsidRPr="0022229E" w14:paraId="5DB05AEE" w14:textId="77777777" w:rsidTr="0022229E">
        <w:tc>
          <w:tcPr>
            <w:tcW w:w="0" w:type="auto"/>
            <w:hideMark/>
          </w:tcPr>
          <w:p w14:paraId="1A03BE37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1CA4FE21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00B5E9AC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5DD20901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</w:tr>
      <w:tr w:rsidR="006A2515" w:rsidRPr="0022229E" w14:paraId="43AEB89F" w14:textId="77777777" w:rsidTr="0022229E">
        <w:tc>
          <w:tcPr>
            <w:tcW w:w="0" w:type="auto"/>
            <w:hideMark/>
          </w:tcPr>
          <w:p w14:paraId="519D5385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1B9A0736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7F1359B0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hideMark/>
          </w:tcPr>
          <w:p w14:paraId="2464A22F" w14:textId="77777777" w:rsidR="0022229E" w:rsidRPr="00321B94" w:rsidRDefault="0022229E" w:rsidP="0022229E">
            <w:pPr>
              <w:textAlignment w:val="baseline"/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</w:pPr>
            <w:r w:rsidRPr="00321B94">
              <w:rPr>
                <w:rFonts w:eastAsia="Times New Roman" w:cstheme="minorHAnsi"/>
                <w:color w:val="4A4A4A"/>
                <w:sz w:val="24"/>
                <w:szCs w:val="24"/>
                <w:lang w:eastAsia="en-GB"/>
              </w:rPr>
              <w:t> </w:t>
            </w:r>
          </w:p>
        </w:tc>
      </w:tr>
    </w:tbl>
    <w:p w14:paraId="304CF320" w14:textId="77777777" w:rsidR="00321B94" w:rsidRPr="0022229E" w:rsidRDefault="00321B94" w:rsidP="0022229E"/>
    <w:sectPr w:rsidR="00321B94" w:rsidRPr="0022229E" w:rsidSect="00222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12CE1" w14:textId="77777777" w:rsidR="008F5303" w:rsidRDefault="008F5303" w:rsidP="0022229E">
      <w:pPr>
        <w:spacing w:after="0" w:line="240" w:lineRule="auto"/>
      </w:pPr>
      <w:r>
        <w:separator/>
      </w:r>
    </w:p>
  </w:endnote>
  <w:endnote w:type="continuationSeparator" w:id="0">
    <w:p w14:paraId="4E28379C" w14:textId="77777777" w:rsidR="008F5303" w:rsidRDefault="008F5303" w:rsidP="00222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D6C0E" w14:textId="77777777" w:rsidR="0022229E" w:rsidRDefault="00222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EFC76" w14:textId="77777777" w:rsidR="0022229E" w:rsidRDefault="00222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0BD0" w14:textId="77777777" w:rsidR="0022229E" w:rsidRDefault="00222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7F12" w14:textId="77777777" w:rsidR="008F5303" w:rsidRDefault="008F5303" w:rsidP="0022229E">
      <w:pPr>
        <w:spacing w:after="0" w:line="240" w:lineRule="auto"/>
      </w:pPr>
      <w:r>
        <w:separator/>
      </w:r>
    </w:p>
  </w:footnote>
  <w:footnote w:type="continuationSeparator" w:id="0">
    <w:p w14:paraId="51272D3F" w14:textId="77777777" w:rsidR="008F5303" w:rsidRDefault="008F5303" w:rsidP="00222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0FCF4" w14:textId="77777777" w:rsidR="0022229E" w:rsidRDefault="00222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A57D5" w14:textId="00949117" w:rsidR="0022229E" w:rsidRDefault="00222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E8EC8DD" wp14:editId="77FCB3C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c83246a7b6c5cf069cf2e504" descr="{&quot;HashCode&quot;:1844345984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6786C9" w14:textId="7B057061" w:rsidR="0022229E" w:rsidRPr="0022229E" w:rsidRDefault="0022229E" w:rsidP="0022229E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2229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This document was classified as: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8EC8DD" id="_x0000_t202" coordsize="21600,21600" o:spt="202" path="m,l,21600r21600,l21600,xe">
              <v:stroke joinstyle="miter"/>
              <v:path gradientshapeok="t" o:connecttype="rect"/>
            </v:shapetype>
            <v:shape id="MSIPCMc83246a7b6c5cf069cf2e504" o:spid="_x0000_s1026" type="#_x0000_t202" alt="{&quot;HashCode&quot;:1844345984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" o:allowincell="f" filled="f" stroked="f" strokeweight=".5pt">
              <v:textbox inset="20pt,0,,0">
                <w:txbxContent>
                  <w:p w14:paraId="7D6786C9" w14:textId="7B057061" w:rsidR="0022229E" w:rsidRPr="0022229E" w:rsidRDefault="0022229E" w:rsidP="0022229E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22229E">
                      <w:rPr>
                        <w:rFonts w:ascii="Calibri" w:hAnsi="Calibri" w:cs="Calibri"/>
                        <w:color w:val="000000"/>
                        <w:sz w:val="20"/>
                      </w:rPr>
                      <w:t>This document was classified as: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51C6C" w14:textId="77777777" w:rsidR="0022229E" w:rsidRDefault="002222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29E"/>
    <w:rsid w:val="0022229E"/>
    <w:rsid w:val="00222DEB"/>
    <w:rsid w:val="00321B94"/>
    <w:rsid w:val="006A2515"/>
    <w:rsid w:val="008F5303"/>
    <w:rsid w:val="009E107F"/>
    <w:rsid w:val="00A057B0"/>
    <w:rsid w:val="00F6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B8A49"/>
  <w15:chartTrackingRefBased/>
  <w15:docId w15:val="{7F8868C3-7B99-458D-9EFF-3D1E4D45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0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0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22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2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2229E"/>
    <w:rPr>
      <w:b/>
      <w:bCs/>
    </w:rPr>
  </w:style>
  <w:style w:type="table" w:styleId="TableGrid">
    <w:name w:val="Table Grid"/>
    <w:basedOn w:val="TableNormal"/>
    <w:uiPriority w:val="39"/>
    <w:rsid w:val="00222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9E"/>
  </w:style>
  <w:style w:type="paragraph" w:styleId="Footer">
    <w:name w:val="footer"/>
    <w:basedOn w:val="Normal"/>
    <w:link w:val="FooterChar"/>
    <w:uiPriority w:val="99"/>
    <w:unhideWhenUsed/>
    <w:rsid w:val="00222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9E"/>
  </w:style>
  <w:style w:type="character" w:customStyle="1" w:styleId="Heading1Char">
    <w:name w:val="Heading 1 Char"/>
    <w:basedOn w:val="DefaultParagraphFont"/>
    <w:link w:val="Heading1"/>
    <w:uiPriority w:val="9"/>
    <w:rsid w:val="009E1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0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Robinson</dc:creator>
  <cp:keywords/>
  <dc:description/>
  <cp:lastModifiedBy>Emily Robinson</cp:lastModifiedBy>
  <cp:revision>5</cp:revision>
  <dcterms:created xsi:type="dcterms:W3CDTF">2022-04-20T09:58:00Z</dcterms:created>
  <dcterms:modified xsi:type="dcterms:W3CDTF">2022-05-18T14:58:00Z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959cb5-d6fa-43bd-af65-dd08ea55ea38_Enabled">
    <vt:lpwstr>true</vt:lpwstr>
  </property>
  <property fmtid="{D5CDD505-2E9C-101B-9397-08002B2CF9AE}" pid="3" name="MSIP_Label_b0959cb5-d6fa-43bd-af65-dd08ea55ea38_SetDate">
    <vt:lpwstr>2022-04-20T10:05:49Z</vt:lpwstr>
  </property>
  <property fmtid="{D5CDD505-2E9C-101B-9397-08002B2CF9AE}" pid="4" name="MSIP_Label_b0959cb5-d6fa-43bd-af65-dd08ea55ea38_Method">
    <vt:lpwstr>Privileged</vt:lpwstr>
  </property>
  <property fmtid="{D5CDD505-2E9C-101B-9397-08002B2CF9AE}" pid="5" name="MSIP_Label_b0959cb5-d6fa-43bd-af65-dd08ea55ea38_Name">
    <vt:lpwstr>b0959cb5-d6fa-43bd-af65-dd08ea55ea38</vt:lpwstr>
  </property>
  <property fmtid="{D5CDD505-2E9C-101B-9397-08002B2CF9AE}" pid="6" name="MSIP_Label_b0959cb5-d6fa-43bd-af65-dd08ea55ea38_SiteId">
    <vt:lpwstr>c947251d-81c4-4c9b-995d-f3d3b7a048c7</vt:lpwstr>
  </property>
  <property fmtid="{D5CDD505-2E9C-101B-9397-08002B2CF9AE}" pid="7" name="MSIP_Label_b0959cb5-d6fa-43bd-af65-dd08ea55ea38_ActionId">
    <vt:lpwstr>644ab205-3f06-4207-9d38-fc0dcd4878d5</vt:lpwstr>
  </property>
  <property fmtid="{D5CDD505-2E9C-101B-9397-08002B2CF9AE}" pid="8" name="MSIP_Label_b0959cb5-d6fa-43bd-af65-dd08ea55ea38_ContentBits">
    <vt:lpwstr>1</vt:lpwstr>
  </property>
</Properties>
</file>